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20EA8" w14:textId="77777777" w:rsidR="007F2D01" w:rsidRPr="00852452" w:rsidRDefault="007F2D01" w:rsidP="007F2D01">
      <w:pPr>
        <w:spacing w:after="0" w:line="360" w:lineRule="auto"/>
        <w:rPr>
          <w:sz w:val="24"/>
          <w:szCs w:val="24"/>
          <w:u w:val="single"/>
        </w:rPr>
      </w:pPr>
    </w:p>
    <w:p w14:paraId="2719117C" w14:textId="77777777" w:rsidR="000439C1" w:rsidRDefault="00E77841" w:rsidP="007F2D01">
      <w:pPr>
        <w:spacing w:after="0" w:line="276" w:lineRule="auto"/>
        <w:jc w:val="center"/>
        <w:rPr>
          <w:sz w:val="24"/>
          <w:szCs w:val="24"/>
          <w:u w:val="single"/>
        </w:rPr>
      </w:pPr>
      <w:r w:rsidRPr="00852452">
        <w:rPr>
          <w:sz w:val="24"/>
          <w:szCs w:val="24"/>
          <w:u w:val="single"/>
        </w:rPr>
        <w:t>COMUNICATO STAMPA</w:t>
      </w:r>
    </w:p>
    <w:p w14:paraId="07C07C58" w14:textId="77777777" w:rsidR="00852452" w:rsidRPr="00852452" w:rsidRDefault="00852452" w:rsidP="007F2D01">
      <w:pPr>
        <w:spacing w:after="0" w:line="276" w:lineRule="auto"/>
        <w:jc w:val="center"/>
        <w:rPr>
          <w:sz w:val="24"/>
          <w:szCs w:val="24"/>
          <w:u w:val="single"/>
        </w:rPr>
      </w:pPr>
    </w:p>
    <w:p w14:paraId="7E6EFB94" w14:textId="77777777" w:rsidR="00E77841" w:rsidRPr="007F2D01" w:rsidRDefault="00E77841" w:rsidP="007F2D01">
      <w:pPr>
        <w:spacing w:after="0" w:line="276" w:lineRule="auto"/>
        <w:jc w:val="center"/>
        <w:rPr>
          <w:b/>
          <w:i/>
          <w:sz w:val="24"/>
          <w:szCs w:val="24"/>
        </w:rPr>
      </w:pPr>
      <w:r w:rsidRPr="007F2D01">
        <w:rPr>
          <w:b/>
          <w:i/>
          <w:sz w:val="24"/>
          <w:szCs w:val="24"/>
        </w:rPr>
        <w:t>IL MUSEO CHE VERRÀ - CALL FOR PROPOSAL</w:t>
      </w:r>
    </w:p>
    <w:p w14:paraId="02B66524" w14:textId="77777777" w:rsidR="00E77841" w:rsidRPr="007F2D01" w:rsidRDefault="00E77841" w:rsidP="007F2D01">
      <w:pPr>
        <w:spacing w:after="0" w:line="276" w:lineRule="auto"/>
        <w:jc w:val="center"/>
        <w:rPr>
          <w:sz w:val="24"/>
          <w:szCs w:val="24"/>
        </w:rPr>
      </w:pPr>
      <w:r w:rsidRPr="007F2D01">
        <w:rPr>
          <w:sz w:val="24"/>
          <w:szCs w:val="24"/>
        </w:rPr>
        <w:t>Progetto di attività di didattica museale e di educazione al patrimonio culturale</w:t>
      </w:r>
    </w:p>
    <w:p w14:paraId="2A52B9AC" w14:textId="00FAF769" w:rsidR="0063749D" w:rsidRPr="007F2D01" w:rsidRDefault="0063749D" w:rsidP="007F2D01">
      <w:pPr>
        <w:spacing w:after="0" w:line="276" w:lineRule="auto"/>
        <w:jc w:val="center"/>
        <w:rPr>
          <w:sz w:val="24"/>
          <w:szCs w:val="24"/>
        </w:rPr>
      </w:pPr>
      <w:r w:rsidRPr="007F2D01">
        <w:rPr>
          <w:sz w:val="24"/>
          <w:szCs w:val="24"/>
        </w:rPr>
        <w:t>26 marzo</w:t>
      </w:r>
      <w:r w:rsidR="0004380B">
        <w:rPr>
          <w:sz w:val="24"/>
          <w:szCs w:val="24"/>
        </w:rPr>
        <w:t xml:space="preserve"> </w:t>
      </w:r>
      <w:r w:rsidRPr="007F2D01">
        <w:rPr>
          <w:sz w:val="24"/>
          <w:szCs w:val="24"/>
        </w:rPr>
        <w:t>-</w:t>
      </w:r>
      <w:r w:rsidR="0004380B">
        <w:rPr>
          <w:sz w:val="24"/>
          <w:szCs w:val="24"/>
        </w:rPr>
        <w:t xml:space="preserve"> 9 maggio </w:t>
      </w:r>
      <w:r w:rsidRPr="007F2D01">
        <w:rPr>
          <w:sz w:val="24"/>
          <w:szCs w:val="24"/>
        </w:rPr>
        <w:t>2021</w:t>
      </w:r>
    </w:p>
    <w:p w14:paraId="42A9B9AD" w14:textId="77777777" w:rsidR="00E77841" w:rsidRPr="007F2D01" w:rsidRDefault="00E77841" w:rsidP="007F2D01">
      <w:pPr>
        <w:spacing w:after="0" w:line="276" w:lineRule="auto"/>
        <w:jc w:val="center"/>
        <w:rPr>
          <w:sz w:val="24"/>
          <w:szCs w:val="24"/>
        </w:rPr>
      </w:pPr>
    </w:p>
    <w:p w14:paraId="0445098D" w14:textId="77777777" w:rsidR="00E77841" w:rsidRPr="00852452" w:rsidRDefault="00E77841" w:rsidP="007F2D01">
      <w:pPr>
        <w:spacing w:after="0" w:line="276" w:lineRule="auto"/>
        <w:jc w:val="both"/>
        <w:rPr>
          <w:b/>
          <w:sz w:val="24"/>
          <w:szCs w:val="24"/>
        </w:rPr>
      </w:pPr>
      <w:r w:rsidRPr="007F2D01">
        <w:rPr>
          <w:sz w:val="24"/>
          <w:szCs w:val="24"/>
        </w:rPr>
        <w:t xml:space="preserve">Il 26 marzo 2021 ha preso avvio il progetto </w:t>
      </w:r>
      <w:r w:rsidRPr="007F2D01">
        <w:rPr>
          <w:b/>
          <w:sz w:val="24"/>
          <w:szCs w:val="24"/>
        </w:rPr>
        <w:t>“Il Museo che verrà”</w:t>
      </w:r>
      <w:r w:rsidRPr="00852452">
        <w:rPr>
          <w:sz w:val="24"/>
          <w:szCs w:val="24"/>
        </w:rPr>
        <w:t>,</w:t>
      </w:r>
      <w:r w:rsidRPr="007F2D01">
        <w:rPr>
          <w:sz w:val="24"/>
          <w:szCs w:val="24"/>
        </w:rPr>
        <w:t xml:space="preserve"> ideato e proposto dalla </w:t>
      </w:r>
      <w:r w:rsidRPr="007F2D01">
        <w:rPr>
          <w:b/>
          <w:sz w:val="24"/>
          <w:szCs w:val="24"/>
        </w:rPr>
        <w:t>Fondazione Morra</w:t>
      </w:r>
      <w:r w:rsidR="000439C1" w:rsidRPr="007F2D01">
        <w:rPr>
          <w:sz w:val="24"/>
          <w:szCs w:val="24"/>
        </w:rPr>
        <w:t xml:space="preserve"> di Napoli in collaborazione con </w:t>
      </w:r>
      <w:r w:rsidR="000439C1" w:rsidRPr="007F2D01">
        <w:rPr>
          <w:b/>
          <w:sz w:val="24"/>
          <w:szCs w:val="24"/>
        </w:rPr>
        <w:t>ICOM Italia, Università degli Studi di Napoli Federico II</w:t>
      </w:r>
      <w:r w:rsidR="000439C1" w:rsidRPr="007F2D01">
        <w:rPr>
          <w:sz w:val="24"/>
          <w:szCs w:val="24"/>
        </w:rPr>
        <w:t xml:space="preserve"> e </w:t>
      </w:r>
      <w:r w:rsidR="000439C1" w:rsidRPr="007F2D01">
        <w:rPr>
          <w:b/>
          <w:sz w:val="24"/>
          <w:szCs w:val="24"/>
        </w:rPr>
        <w:t>Università degli Studi della Campania Luigi Vanvitelli</w:t>
      </w:r>
      <w:r w:rsidR="000439C1" w:rsidRPr="007F2D01">
        <w:rPr>
          <w:sz w:val="24"/>
          <w:szCs w:val="24"/>
        </w:rPr>
        <w:t>,</w:t>
      </w:r>
      <w:r w:rsidRPr="007F2D01">
        <w:rPr>
          <w:sz w:val="24"/>
          <w:szCs w:val="24"/>
        </w:rPr>
        <w:t xml:space="preserve"> </w:t>
      </w:r>
      <w:r w:rsidR="0063749D" w:rsidRPr="00852452">
        <w:rPr>
          <w:b/>
          <w:sz w:val="24"/>
          <w:szCs w:val="24"/>
        </w:rPr>
        <w:t>per la selezione di 50 idee p</w:t>
      </w:r>
      <w:r w:rsidR="005D2F4A" w:rsidRPr="00852452">
        <w:rPr>
          <w:b/>
          <w:sz w:val="24"/>
          <w:szCs w:val="24"/>
        </w:rPr>
        <w:t>rogettuali sui musei del futuro.</w:t>
      </w:r>
    </w:p>
    <w:p w14:paraId="678C28AF" w14:textId="77777777" w:rsidR="000439C1" w:rsidRPr="007F2D01" w:rsidRDefault="000439C1" w:rsidP="007F2D01">
      <w:pPr>
        <w:spacing w:after="0" w:line="276" w:lineRule="auto"/>
        <w:jc w:val="both"/>
        <w:rPr>
          <w:sz w:val="24"/>
          <w:szCs w:val="24"/>
        </w:rPr>
      </w:pPr>
      <w:r w:rsidRPr="007F2D01">
        <w:rPr>
          <w:b/>
          <w:sz w:val="24"/>
          <w:szCs w:val="24"/>
        </w:rPr>
        <w:t>La</w:t>
      </w:r>
      <w:r w:rsidR="00E77841" w:rsidRPr="007F2D01">
        <w:rPr>
          <w:b/>
          <w:sz w:val="24"/>
          <w:szCs w:val="24"/>
        </w:rPr>
        <w:t xml:space="preserve"> </w:t>
      </w:r>
      <w:r w:rsidRPr="007F2D01">
        <w:rPr>
          <w:b/>
          <w:sz w:val="24"/>
          <w:szCs w:val="24"/>
        </w:rPr>
        <w:t>CALL FOR PROPOSAL è destinata</w:t>
      </w:r>
      <w:r w:rsidR="00E77841" w:rsidRPr="007F2D01">
        <w:rPr>
          <w:b/>
          <w:sz w:val="24"/>
          <w:szCs w:val="24"/>
        </w:rPr>
        <w:t xml:space="preserve"> a </w:t>
      </w:r>
      <w:r w:rsidRPr="007F2D01">
        <w:rPr>
          <w:b/>
          <w:sz w:val="24"/>
          <w:szCs w:val="24"/>
        </w:rPr>
        <w:t xml:space="preserve">studentesse e </w:t>
      </w:r>
      <w:r w:rsidR="00E77841" w:rsidRPr="007F2D01">
        <w:rPr>
          <w:b/>
          <w:sz w:val="24"/>
          <w:szCs w:val="24"/>
        </w:rPr>
        <w:t>st</w:t>
      </w:r>
      <w:r w:rsidRPr="007F2D01">
        <w:rPr>
          <w:b/>
          <w:sz w:val="24"/>
          <w:szCs w:val="24"/>
        </w:rPr>
        <w:t xml:space="preserve">udenti delle università campane </w:t>
      </w:r>
      <w:r w:rsidRPr="007F2D01">
        <w:rPr>
          <w:sz w:val="24"/>
          <w:szCs w:val="24"/>
        </w:rPr>
        <w:t>che</w:t>
      </w:r>
      <w:r w:rsidR="00E77841" w:rsidRPr="007F2D01">
        <w:rPr>
          <w:sz w:val="24"/>
          <w:szCs w:val="24"/>
        </w:rPr>
        <w:t xml:space="preserve"> intendono apportare un contributo significativo alla costruzione di modalità innovative di f</w:t>
      </w:r>
      <w:r w:rsidR="005D2F4A" w:rsidRPr="007F2D01">
        <w:rPr>
          <w:sz w:val="24"/>
          <w:szCs w:val="24"/>
        </w:rPr>
        <w:t>ruizione</w:t>
      </w:r>
      <w:r w:rsidRPr="007F2D01">
        <w:rPr>
          <w:sz w:val="24"/>
          <w:szCs w:val="24"/>
        </w:rPr>
        <w:t xml:space="preserve"> dei musei </w:t>
      </w:r>
      <w:r w:rsidR="005D2F4A" w:rsidRPr="007F2D01">
        <w:rPr>
          <w:sz w:val="24"/>
          <w:szCs w:val="24"/>
        </w:rPr>
        <w:t>che operano nella regione Campania</w:t>
      </w:r>
      <w:r w:rsidRPr="007F2D01">
        <w:rPr>
          <w:sz w:val="24"/>
          <w:szCs w:val="24"/>
        </w:rPr>
        <w:t>.</w:t>
      </w:r>
    </w:p>
    <w:p w14:paraId="07019FD6" w14:textId="77777777" w:rsidR="005D2F4A" w:rsidRPr="007F2D01" w:rsidRDefault="005D2F4A" w:rsidP="007F2D01">
      <w:pPr>
        <w:spacing w:after="0" w:line="276" w:lineRule="auto"/>
        <w:jc w:val="both"/>
        <w:rPr>
          <w:sz w:val="24"/>
          <w:szCs w:val="24"/>
        </w:rPr>
      </w:pPr>
    </w:p>
    <w:p w14:paraId="645D9B8C" w14:textId="77777777" w:rsidR="000439C1" w:rsidRPr="007F2D01" w:rsidRDefault="000439C1" w:rsidP="007F2D01">
      <w:pPr>
        <w:spacing w:after="0" w:line="276" w:lineRule="auto"/>
        <w:jc w:val="both"/>
        <w:rPr>
          <w:sz w:val="24"/>
          <w:szCs w:val="24"/>
        </w:rPr>
      </w:pPr>
      <w:r w:rsidRPr="007F2D01">
        <w:rPr>
          <w:sz w:val="24"/>
          <w:szCs w:val="24"/>
        </w:rPr>
        <w:t xml:space="preserve">L’obiettivo generale </w:t>
      </w:r>
      <w:r w:rsidR="005D2F4A" w:rsidRPr="007F2D01">
        <w:rPr>
          <w:sz w:val="24"/>
          <w:szCs w:val="24"/>
        </w:rPr>
        <w:t>del progetto</w:t>
      </w:r>
      <w:r w:rsidRPr="007F2D01">
        <w:rPr>
          <w:sz w:val="24"/>
          <w:szCs w:val="24"/>
        </w:rPr>
        <w:t xml:space="preserve">, nato in un momento storico di resilienza organizzativa e creativa degli spazi museali, è quello di coinvolgere le giovani generazioni nel pensare, plasmare, creare il futuro delle realtà museali collocate all’interno del contesto regionale campano, assumendo un ruolo attivo nella trasformazione dello spazio culturale, urbano e rurale. Utilizzando tutti i linguaggi della produzione </w:t>
      </w:r>
      <w:r w:rsidR="00852452">
        <w:rPr>
          <w:sz w:val="24"/>
          <w:szCs w:val="24"/>
        </w:rPr>
        <w:t>contemporanea, dal collage al</w:t>
      </w:r>
      <w:r w:rsidRPr="007F2D01">
        <w:rPr>
          <w:sz w:val="24"/>
          <w:szCs w:val="24"/>
        </w:rPr>
        <w:t xml:space="preserve"> video, passando per l’animazione e la realtà aumentata, studentesse e studenti universitari sono chiamati a ideare proposte progettuali in grado di immaginare una rinnovata concezione di museo, inteso come centro di interpretazione del territorio, di partecipazione e di produzione culturale.</w:t>
      </w:r>
    </w:p>
    <w:p w14:paraId="76253CA6" w14:textId="77777777" w:rsidR="00FE3ED7" w:rsidRPr="007F2D01" w:rsidRDefault="00FE3ED7" w:rsidP="007F2D01">
      <w:pPr>
        <w:spacing w:after="0" w:line="276" w:lineRule="auto"/>
        <w:jc w:val="both"/>
        <w:rPr>
          <w:sz w:val="24"/>
          <w:szCs w:val="24"/>
        </w:rPr>
      </w:pPr>
    </w:p>
    <w:p w14:paraId="0D9490A3" w14:textId="77777777" w:rsidR="00852452" w:rsidRDefault="00DB5937" w:rsidP="007F2D01">
      <w:pPr>
        <w:spacing w:after="0" w:line="276" w:lineRule="auto"/>
        <w:jc w:val="both"/>
        <w:rPr>
          <w:sz w:val="24"/>
          <w:szCs w:val="24"/>
        </w:rPr>
      </w:pPr>
      <w:r w:rsidRPr="007F2D01">
        <w:rPr>
          <w:sz w:val="24"/>
          <w:szCs w:val="24"/>
        </w:rPr>
        <w:t xml:space="preserve">Le proposte, sviluppate attraverso l’apposito form on-line all’indirizzo </w:t>
      </w:r>
      <w:hyperlink r:id="rId6" w:history="1">
        <w:r w:rsidRPr="007F2D01">
          <w:rPr>
            <w:rStyle w:val="Collegamentoipertestuale"/>
            <w:sz w:val="24"/>
            <w:szCs w:val="24"/>
          </w:rPr>
          <w:t>https://docs.google.com/forms/d/e/1FAIpQLSfQkLZXEeOvu2i43bMq_iEP-J7HaUmXj-ARXcQyCsWb5xlEng/view</w:t>
        </w:r>
      </w:hyperlink>
      <w:r w:rsidRPr="007F2D01">
        <w:rPr>
          <w:sz w:val="24"/>
          <w:szCs w:val="24"/>
        </w:rPr>
        <w:t xml:space="preserve"> saranno vagliate da una commissione di esperti composta da membri del CdA della Fondazione Morra e da soci della comunità ICOM Italia, il principale network italiano di musei e professionisti museali.</w:t>
      </w:r>
      <w:r w:rsidR="007F2D01" w:rsidRPr="007F2D01">
        <w:rPr>
          <w:sz w:val="24"/>
          <w:szCs w:val="24"/>
        </w:rPr>
        <w:t xml:space="preserve"> </w:t>
      </w:r>
    </w:p>
    <w:p w14:paraId="177D7916" w14:textId="77777777" w:rsidR="00852452" w:rsidRDefault="00852452" w:rsidP="007F2D01">
      <w:pPr>
        <w:spacing w:after="0" w:line="276" w:lineRule="auto"/>
        <w:jc w:val="both"/>
        <w:rPr>
          <w:sz w:val="24"/>
          <w:szCs w:val="24"/>
        </w:rPr>
      </w:pPr>
    </w:p>
    <w:p w14:paraId="439AF97D" w14:textId="77777777" w:rsidR="00852452" w:rsidRPr="007F2D01" w:rsidRDefault="00852452" w:rsidP="00852452">
      <w:pPr>
        <w:spacing w:after="0" w:line="276" w:lineRule="auto"/>
        <w:jc w:val="both"/>
        <w:rPr>
          <w:b/>
          <w:sz w:val="24"/>
          <w:szCs w:val="24"/>
        </w:rPr>
      </w:pPr>
      <w:r w:rsidRPr="007F2D01">
        <w:rPr>
          <w:b/>
          <w:sz w:val="24"/>
          <w:szCs w:val="24"/>
        </w:rPr>
        <w:t xml:space="preserve">Saranno 50 le proposte selezionate che permetteranno ai proponenti di entrare a far parte della comunità museale mondiale </w:t>
      </w:r>
      <w:r w:rsidRPr="007F2D01">
        <w:rPr>
          <w:b/>
          <w:i/>
          <w:sz w:val="24"/>
          <w:szCs w:val="24"/>
        </w:rPr>
        <w:t>ICOM International</w:t>
      </w:r>
      <w:r w:rsidRPr="007F2D01">
        <w:rPr>
          <w:b/>
          <w:sz w:val="24"/>
          <w:szCs w:val="24"/>
        </w:rPr>
        <w:t xml:space="preserve"> attraverso la sottoscrizione gratuita della tessera individuale 2021.</w:t>
      </w:r>
    </w:p>
    <w:p w14:paraId="2B62089A" w14:textId="77777777" w:rsidR="00852452" w:rsidRDefault="00852452">
      <w:pPr>
        <w:spacing w:after="0" w:line="276" w:lineRule="auto"/>
        <w:jc w:val="both"/>
        <w:rPr>
          <w:sz w:val="24"/>
          <w:szCs w:val="24"/>
        </w:rPr>
      </w:pPr>
    </w:p>
    <w:p w14:paraId="6AF0CDC4" w14:textId="77777777" w:rsidR="007F2D01" w:rsidRPr="007F2D01" w:rsidRDefault="00852452" w:rsidP="007F2D01">
      <w:pPr>
        <w:spacing w:after="0" w:line="276" w:lineRule="auto"/>
        <w:jc w:val="both"/>
        <w:rPr>
          <w:sz w:val="24"/>
          <w:szCs w:val="24"/>
        </w:rPr>
      </w:pPr>
      <w:r>
        <w:rPr>
          <w:sz w:val="24"/>
          <w:szCs w:val="24"/>
        </w:rPr>
        <w:t xml:space="preserve">Saranno privilegiati </w:t>
      </w:r>
      <w:r w:rsidR="00DB5937" w:rsidRPr="007F2D01">
        <w:rPr>
          <w:sz w:val="24"/>
          <w:szCs w:val="24"/>
        </w:rPr>
        <w:t xml:space="preserve">progetti che vedranno i musei come riferimenti importanti per le comunità di prossimità, musei pensati e vissuti non solo come custodi di tesori artistici e testimoni di memorie, ma soggetti attivi in grado di incidere sul miglioramento del benessere della collettività. Agli studenti si chiede di dare forma alla loro idea di museo, sviluppando un’ipotesi di progetto del futuro “su misura”, con esplicito riferimento ad un museo collocato all’interno della regione Campania, ricreandone le modalità di fruizione dei contenuti. </w:t>
      </w:r>
      <w:r w:rsidR="007F2D01" w:rsidRPr="007F2D01">
        <w:rPr>
          <w:sz w:val="24"/>
          <w:szCs w:val="24"/>
        </w:rPr>
        <w:t xml:space="preserve">Partendo dai propri bisogni, sarà necessario analizzare le necessità del museo prescelto, immaginandone un profilo nuovo in grado di attivare </w:t>
      </w:r>
      <w:r w:rsidR="007F2D01" w:rsidRPr="007F2D01">
        <w:rPr>
          <w:sz w:val="24"/>
          <w:szCs w:val="24"/>
        </w:rPr>
        <w:lastRenderedPageBreak/>
        <w:t>processi di apprendimento, elaborazione emotiva, sviluppo di nuove competenze e trasformazione dello spazio pubblico museale.</w:t>
      </w:r>
    </w:p>
    <w:p w14:paraId="3312BF88" w14:textId="77777777" w:rsidR="007F2D01" w:rsidRPr="007F2D01" w:rsidRDefault="007F2D01" w:rsidP="007F2D01">
      <w:pPr>
        <w:spacing w:after="0" w:line="276" w:lineRule="auto"/>
        <w:jc w:val="both"/>
        <w:rPr>
          <w:sz w:val="24"/>
          <w:szCs w:val="24"/>
        </w:rPr>
      </w:pPr>
    </w:p>
    <w:p w14:paraId="714A8A76" w14:textId="77777777" w:rsidR="00852452" w:rsidRPr="007F2D01" w:rsidRDefault="00852452" w:rsidP="00852452">
      <w:pPr>
        <w:spacing w:after="0" w:line="276" w:lineRule="auto"/>
        <w:jc w:val="both"/>
        <w:rPr>
          <w:sz w:val="24"/>
          <w:szCs w:val="24"/>
        </w:rPr>
      </w:pPr>
      <w:r w:rsidRPr="007F2D01">
        <w:rPr>
          <w:sz w:val="24"/>
          <w:szCs w:val="24"/>
          <w:u w:val="single"/>
        </w:rPr>
        <w:t>A chiusura del processo di selezione sono previste 2 giornate di studi finali</w:t>
      </w:r>
      <w:r>
        <w:rPr>
          <w:sz w:val="24"/>
          <w:szCs w:val="24"/>
          <w:u w:val="single"/>
        </w:rPr>
        <w:t>,</w:t>
      </w:r>
      <w:r w:rsidRPr="007F2D01">
        <w:rPr>
          <w:sz w:val="24"/>
          <w:szCs w:val="24"/>
          <w:u w:val="single"/>
        </w:rPr>
        <w:t xml:space="preserve"> </w:t>
      </w:r>
      <w:r w:rsidRPr="007F2D01">
        <w:rPr>
          <w:sz w:val="24"/>
          <w:szCs w:val="24"/>
        </w:rPr>
        <w:t>per la promozione e la discussione degli indirizzi emersi dalle idee progettuali selezionate, e l</w:t>
      </w:r>
      <w:r w:rsidRPr="007F2D01">
        <w:rPr>
          <w:sz w:val="24"/>
          <w:szCs w:val="24"/>
          <w:u w:val="single"/>
        </w:rPr>
        <w:t>a pubblicazione di un catalogo digitale open source con le proposte progettuali premiate.</w:t>
      </w:r>
      <w:r w:rsidRPr="007F2D01">
        <w:rPr>
          <w:sz w:val="24"/>
          <w:szCs w:val="24"/>
        </w:rPr>
        <w:t xml:space="preserve"> Sarà, inoltre, vagliata l’eventuale realizzazione di una o più proposte progettuali, su eventuale e chiara determina dei musei interessati dalle progettualità.</w:t>
      </w:r>
    </w:p>
    <w:p w14:paraId="53AECAB3" w14:textId="77777777" w:rsidR="00852452" w:rsidRPr="007F2D01" w:rsidRDefault="00852452">
      <w:pPr>
        <w:spacing w:after="0" w:line="276" w:lineRule="auto"/>
        <w:jc w:val="both"/>
        <w:rPr>
          <w:b/>
          <w:sz w:val="24"/>
          <w:szCs w:val="24"/>
          <w:u w:val="single"/>
        </w:rPr>
      </w:pPr>
    </w:p>
    <w:p w14:paraId="73A31C5A" w14:textId="0521BC6E" w:rsidR="000439C1" w:rsidRPr="007F2D01" w:rsidRDefault="000439C1" w:rsidP="007F2D01">
      <w:pPr>
        <w:spacing w:after="0" w:line="276" w:lineRule="auto"/>
        <w:jc w:val="both"/>
        <w:rPr>
          <w:sz w:val="24"/>
          <w:szCs w:val="24"/>
        </w:rPr>
      </w:pPr>
      <w:r w:rsidRPr="007F2D01">
        <w:rPr>
          <w:b/>
          <w:sz w:val="24"/>
          <w:szCs w:val="24"/>
          <w:u w:val="single"/>
        </w:rPr>
        <w:t xml:space="preserve">Sarà possibile compilare e sottoporre l’apposito </w:t>
      </w:r>
      <w:r w:rsidRPr="00852452">
        <w:rPr>
          <w:b/>
          <w:i/>
          <w:sz w:val="24"/>
          <w:szCs w:val="24"/>
          <w:u w:val="single"/>
        </w:rPr>
        <w:t xml:space="preserve">form </w:t>
      </w:r>
      <w:r w:rsidRPr="007F2D01">
        <w:rPr>
          <w:b/>
          <w:sz w:val="24"/>
          <w:szCs w:val="24"/>
          <w:u w:val="single"/>
        </w:rPr>
        <w:t xml:space="preserve">di progetto </w:t>
      </w:r>
      <w:r w:rsidR="00DB5937" w:rsidRPr="007F2D01">
        <w:rPr>
          <w:b/>
          <w:sz w:val="24"/>
          <w:szCs w:val="24"/>
          <w:u w:val="single"/>
        </w:rPr>
        <w:t>entro</w:t>
      </w:r>
      <w:r w:rsidR="007F2D01" w:rsidRPr="007F2D01">
        <w:rPr>
          <w:b/>
          <w:sz w:val="24"/>
          <w:szCs w:val="24"/>
          <w:u w:val="single"/>
        </w:rPr>
        <w:t xml:space="preserve"> e non oltre</w:t>
      </w:r>
      <w:r w:rsidR="00DB5937" w:rsidRPr="007F2D01">
        <w:rPr>
          <w:b/>
          <w:sz w:val="24"/>
          <w:szCs w:val="24"/>
          <w:u w:val="single"/>
        </w:rPr>
        <w:t xml:space="preserve"> il </w:t>
      </w:r>
      <w:r w:rsidR="0004380B">
        <w:rPr>
          <w:b/>
          <w:sz w:val="24"/>
          <w:szCs w:val="24"/>
          <w:u w:val="single"/>
        </w:rPr>
        <w:t>9 maggio</w:t>
      </w:r>
      <w:r w:rsidRPr="007F2D01">
        <w:rPr>
          <w:b/>
          <w:sz w:val="24"/>
          <w:szCs w:val="24"/>
          <w:u w:val="single"/>
        </w:rPr>
        <w:t xml:space="preserve"> 2021,</w:t>
      </w:r>
      <w:r w:rsidR="007F2D01" w:rsidRPr="007F2D01">
        <w:rPr>
          <w:sz w:val="24"/>
          <w:szCs w:val="24"/>
        </w:rPr>
        <w:t xml:space="preserve"> </w:t>
      </w:r>
      <w:r w:rsidR="00852452" w:rsidRPr="007F2D01">
        <w:rPr>
          <w:sz w:val="24"/>
          <w:szCs w:val="24"/>
        </w:rPr>
        <w:t xml:space="preserve">esclusivamente </w:t>
      </w:r>
      <w:r w:rsidR="007F2D01" w:rsidRPr="007F2D01">
        <w:rPr>
          <w:sz w:val="24"/>
          <w:szCs w:val="24"/>
        </w:rPr>
        <w:t>tramite</w:t>
      </w:r>
      <w:r w:rsidRPr="007F2D01">
        <w:rPr>
          <w:sz w:val="24"/>
          <w:szCs w:val="24"/>
        </w:rPr>
        <w:t xml:space="preserve"> </w:t>
      </w:r>
      <w:r w:rsidR="007F2D01" w:rsidRPr="007F2D01">
        <w:rPr>
          <w:sz w:val="24"/>
          <w:szCs w:val="24"/>
        </w:rPr>
        <w:t>modalità</w:t>
      </w:r>
      <w:r w:rsidRPr="007F2D01">
        <w:rPr>
          <w:sz w:val="24"/>
          <w:szCs w:val="24"/>
        </w:rPr>
        <w:t xml:space="preserve"> telematica</w:t>
      </w:r>
      <w:r w:rsidR="00852452">
        <w:rPr>
          <w:sz w:val="24"/>
          <w:szCs w:val="24"/>
        </w:rPr>
        <w:t>, sul</w:t>
      </w:r>
      <w:r w:rsidRPr="007F2D01">
        <w:rPr>
          <w:sz w:val="24"/>
          <w:szCs w:val="24"/>
        </w:rPr>
        <w:t xml:space="preserve"> sito web di ICOM </w:t>
      </w:r>
      <w:r w:rsidR="007F2D01" w:rsidRPr="007F2D01">
        <w:rPr>
          <w:sz w:val="24"/>
          <w:szCs w:val="24"/>
        </w:rPr>
        <w:t>Italia</w:t>
      </w:r>
      <w:r w:rsidRPr="007F2D01">
        <w:rPr>
          <w:sz w:val="24"/>
          <w:szCs w:val="24"/>
        </w:rPr>
        <w:t xml:space="preserve"> all’indirizzo </w:t>
      </w:r>
      <w:hyperlink r:id="rId7" w:history="1">
        <w:r w:rsidR="007F2D01" w:rsidRPr="007F2D01">
          <w:rPr>
            <w:rStyle w:val="Collegamentoipertestuale"/>
            <w:sz w:val="24"/>
            <w:szCs w:val="24"/>
          </w:rPr>
          <w:t>http://www.icom-italia.org/icom-campania-concorso-di-idee-per-50-studenti-universitari/</w:t>
        </w:r>
      </w:hyperlink>
      <w:r w:rsidR="007F2D01" w:rsidRPr="007F2D01">
        <w:rPr>
          <w:sz w:val="24"/>
          <w:szCs w:val="24"/>
        </w:rPr>
        <w:t xml:space="preserve"> </w:t>
      </w:r>
    </w:p>
    <w:p w14:paraId="5383950A" w14:textId="77777777" w:rsidR="00DB5937" w:rsidRPr="007F2D01" w:rsidRDefault="00DB5937" w:rsidP="007F2D01">
      <w:pPr>
        <w:spacing w:after="0" w:line="276" w:lineRule="auto"/>
        <w:jc w:val="both"/>
        <w:rPr>
          <w:sz w:val="24"/>
          <w:szCs w:val="24"/>
        </w:rPr>
      </w:pPr>
    </w:p>
    <w:p w14:paraId="79F993A5" w14:textId="77777777" w:rsidR="00DB5937" w:rsidRPr="007F2D01" w:rsidRDefault="00DB5937" w:rsidP="007F2D01">
      <w:pPr>
        <w:spacing w:after="0" w:line="276" w:lineRule="auto"/>
        <w:jc w:val="center"/>
        <w:rPr>
          <w:sz w:val="24"/>
          <w:szCs w:val="24"/>
        </w:rPr>
      </w:pPr>
      <w:r w:rsidRPr="007F2D01">
        <w:rPr>
          <w:sz w:val="24"/>
          <w:szCs w:val="24"/>
        </w:rPr>
        <w:t>Info e contatti</w:t>
      </w:r>
      <w:r w:rsidR="007F2D01" w:rsidRPr="007F2D01">
        <w:rPr>
          <w:sz w:val="24"/>
          <w:szCs w:val="24"/>
        </w:rPr>
        <w:t>:</w:t>
      </w:r>
    </w:p>
    <w:p w14:paraId="76A21A2C" w14:textId="77777777" w:rsidR="00DB5937" w:rsidRPr="007F2D01" w:rsidRDefault="00DB5937" w:rsidP="007F2D01">
      <w:pPr>
        <w:spacing w:after="0" w:line="276" w:lineRule="auto"/>
        <w:jc w:val="center"/>
        <w:rPr>
          <w:b/>
          <w:sz w:val="24"/>
          <w:szCs w:val="24"/>
        </w:rPr>
      </w:pPr>
      <w:r w:rsidRPr="007F2D01">
        <w:rPr>
          <w:b/>
          <w:sz w:val="24"/>
          <w:szCs w:val="24"/>
        </w:rPr>
        <w:t>FONDAZIONE MORRA</w:t>
      </w:r>
    </w:p>
    <w:p w14:paraId="43D3064A" w14:textId="77777777" w:rsidR="00DB5937" w:rsidRPr="007F2D01" w:rsidRDefault="00DB5937" w:rsidP="007F2D01">
      <w:pPr>
        <w:spacing w:after="0" w:line="276" w:lineRule="auto"/>
        <w:jc w:val="center"/>
        <w:rPr>
          <w:sz w:val="24"/>
          <w:szCs w:val="24"/>
        </w:rPr>
      </w:pPr>
      <w:r w:rsidRPr="007F2D01">
        <w:rPr>
          <w:sz w:val="24"/>
          <w:szCs w:val="24"/>
        </w:rPr>
        <w:t>info@fondazionemorra.org</w:t>
      </w:r>
    </w:p>
    <w:p w14:paraId="11A52BEA" w14:textId="77777777" w:rsidR="00DB5937" w:rsidRPr="007F2D01" w:rsidRDefault="00DB5937" w:rsidP="007F2D01">
      <w:pPr>
        <w:spacing w:after="0" w:line="276" w:lineRule="auto"/>
        <w:jc w:val="center"/>
        <w:rPr>
          <w:sz w:val="24"/>
          <w:szCs w:val="24"/>
        </w:rPr>
      </w:pPr>
    </w:p>
    <w:p w14:paraId="08925A1F" w14:textId="77777777" w:rsidR="00DB5937" w:rsidRPr="007F2D01" w:rsidRDefault="00DB5937" w:rsidP="007F2D01">
      <w:pPr>
        <w:spacing w:after="0" w:line="276" w:lineRule="auto"/>
        <w:jc w:val="center"/>
        <w:rPr>
          <w:b/>
          <w:sz w:val="24"/>
          <w:szCs w:val="24"/>
        </w:rPr>
      </w:pPr>
      <w:r w:rsidRPr="007F2D01">
        <w:rPr>
          <w:b/>
          <w:sz w:val="24"/>
          <w:szCs w:val="24"/>
        </w:rPr>
        <w:t>ICOM ITALIA</w:t>
      </w:r>
    </w:p>
    <w:p w14:paraId="71980DE2" w14:textId="77777777" w:rsidR="00DB5937" w:rsidRPr="007F2D01" w:rsidRDefault="00DB5937" w:rsidP="007F2D01">
      <w:pPr>
        <w:spacing w:after="0" w:line="276" w:lineRule="auto"/>
        <w:jc w:val="center"/>
        <w:rPr>
          <w:sz w:val="24"/>
          <w:szCs w:val="24"/>
        </w:rPr>
      </w:pPr>
      <w:r w:rsidRPr="007F2D01">
        <w:rPr>
          <w:sz w:val="24"/>
          <w:szCs w:val="24"/>
        </w:rPr>
        <w:t>info@icom-italia.org</w:t>
      </w:r>
    </w:p>
    <w:p w14:paraId="715980E6" w14:textId="77777777" w:rsidR="00DB5937" w:rsidRPr="007F2D01" w:rsidRDefault="00DB5937" w:rsidP="007F2D01">
      <w:pPr>
        <w:spacing w:after="0" w:line="276" w:lineRule="auto"/>
        <w:jc w:val="center"/>
        <w:rPr>
          <w:sz w:val="24"/>
          <w:szCs w:val="24"/>
        </w:rPr>
      </w:pPr>
    </w:p>
    <w:p w14:paraId="11B2E3AE" w14:textId="77777777" w:rsidR="00DB5937" w:rsidRPr="007F2D01" w:rsidRDefault="00DB5937" w:rsidP="007F2D01">
      <w:pPr>
        <w:spacing w:after="0" w:line="276" w:lineRule="auto"/>
        <w:jc w:val="center"/>
        <w:rPr>
          <w:b/>
          <w:sz w:val="24"/>
          <w:szCs w:val="24"/>
        </w:rPr>
      </w:pPr>
      <w:r w:rsidRPr="007F2D01">
        <w:rPr>
          <w:b/>
          <w:sz w:val="24"/>
          <w:szCs w:val="24"/>
        </w:rPr>
        <w:t>COORDINAMENTO REGIONALE CAMPANIA DI ICOM ITALIA</w:t>
      </w:r>
    </w:p>
    <w:p w14:paraId="16D541E3" w14:textId="77777777" w:rsidR="00DB5937" w:rsidRPr="007F2D01" w:rsidRDefault="00DB5937" w:rsidP="007F2D01">
      <w:pPr>
        <w:spacing w:after="0" w:line="276" w:lineRule="auto"/>
        <w:jc w:val="center"/>
        <w:rPr>
          <w:sz w:val="24"/>
          <w:szCs w:val="24"/>
        </w:rPr>
      </w:pPr>
      <w:r w:rsidRPr="007F2D01">
        <w:rPr>
          <w:sz w:val="24"/>
          <w:szCs w:val="24"/>
        </w:rPr>
        <w:t>campania@icom-italia.org</w:t>
      </w:r>
    </w:p>
    <w:p w14:paraId="0E4D535F" w14:textId="77777777" w:rsidR="000439C1" w:rsidRPr="007F2D01" w:rsidRDefault="000439C1" w:rsidP="007F2D01">
      <w:pPr>
        <w:spacing w:after="0" w:line="276" w:lineRule="auto"/>
        <w:jc w:val="center"/>
        <w:rPr>
          <w:sz w:val="24"/>
          <w:szCs w:val="24"/>
        </w:rPr>
      </w:pPr>
    </w:p>
    <w:p w14:paraId="478415F0" w14:textId="77777777" w:rsidR="000439C1" w:rsidRPr="007F2D01" w:rsidRDefault="000439C1" w:rsidP="007F2D01">
      <w:pPr>
        <w:spacing w:after="0" w:line="276" w:lineRule="auto"/>
        <w:jc w:val="both"/>
        <w:rPr>
          <w:sz w:val="24"/>
          <w:szCs w:val="24"/>
        </w:rPr>
      </w:pPr>
    </w:p>
    <w:p w14:paraId="314A7B65" w14:textId="77777777" w:rsidR="00BE5E6E" w:rsidRPr="007F2D01" w:rsidRDefault="00BE5E6E" w:rsidP="007F2D01">
      <w:pPr>
        <w:spacing w:after="0" w:line="276" w:lineRule="auto"/>
        <w:jc w:val="both"/>
        <w:rPr>
          <w:sz w:val="24"/>
          <w:szCs w:val="24"/>
        </w:rPr>
      </w:pPr>
    </w:p>
    <w:sectPr w:rsidR="00BE5E6E" w:rsidRPr="007F2D0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E0C88" w14:textId="77777777" w:rsidR="00A44F72" w:rsidRDefault="00A44F72" w:rsidP="000439C1">
      <w:pPr>
        <w:spacing w:after="0" w:line="240" w:lineRule="auto"/>
      </w:pPr>
      <w:r>
        <w:separator/>
      </w:r>
    </w:p>
  </w:endnote>
  <w:endnote w:type="continuationSeparator" w:id="0">
    <w:p w14:paraId="7D03B1C9" w14:textId="77777777" w:rsidR="00A44F72" w:rsidRDefault="00A44F72" w:rsidP="00043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9B01" w14:textId="77777777" w:rsidR="000439C1" w:rsidRPr="000439C1" w:rsidRDefault="000439C1" w:rsidP="000439C1">
    <w:pPr>
      <w:pStyle w:val="Pidipagina"/>
      <w:jc w:val="center"/>
      <w:rPr>
        <w:sz w:val="20"/>
        <w:szCs w:val="20"/>
      </w:rPr>
    </w:pPr>
    <w:r w:rsidRPr="000439C1">
      <w:rPr>
        <w:sz w:val="20"/>
        <w:szCs w:val="20"/>
      </w:rPr>
      <w:t>Fondazione Morra | Vico Lungo Pontecorvo 29D-80135 Napoli | Tel. + 39 0815641655</w:t>
    </w:r>
  </w:p>
  <w:p w14:paraId="68D23F8A" w14:textId="77777777" w:rsidR="000439C1" w:rsidRPr="000439C1" w:rsidRDefault="000439C1" w:rsidP="000439C1">
    <w:pPr>
      <w:pStyle w:val="Pidipagina"/>
      <w:jc w:val="center"/>
      <w:rPr>
        <w:sz w:val="20"/>
        <w:szCs w:val="20"/>
      </w:rPr>
    </w:pPr>
    <w:r w:rsidRPr="000439C1">
      <w:rPr>
        <w:sz w:val="20"/>
        <w:szCs w:val="20"/>
      </w:rPr>
      <w:t>www.fondazionemorra.org; info@fondazionemorra.org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63A8" w14:textId="77777777" w:rsidR="00A44F72" w:rsidRDefault="00A44F72" w:rsidP="000439C1">
      <w:pPr>
        <w:spacing w:after="0" w:line="240" w:lineRule="auto"/>
      </w:pPr>
      <w:r>
        <w:separator/>
      </w:r>
    </w:p>
  </w:footnote>
  <w:footnote w:type="continuationSeparator" w:id="0">
    <w:p w14:paraId="749C3516" w14:textId="77777777" w:rsidR="00A44F72" w:rsidRDefault="00A44F72" w:rsidP="00043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851B8" w14:textId="77777777" w:rsidR="007F2D01" w:rsidRDefault="007F2D01" w:rsidP="007F2D01">
    <w:pPr>
      <w:pStyle w:val="Intestazione"/>
      <w:jc w:val="center"/>
    </w:pPr>
    <w:r>
      <w:rPr>
        <w:noProof/>
        <w:lang w:eastAsia="it-IT"/>
      </w:rPr>
      <w:drawing>
        <wp:inline distT="0" distB="0" distL="0" distR="0" wp14:anchorId="36B7ED3D" wp14:editId="4915101B">
          <wp:extent cx="600075" cy="6000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841"/>
    <w:rsid w:val="0004380B"/>
    <w:rsid w:val="000439C1"/>
    <w:rsid w:val="005D2F4A"/>
    <w:rsid w:val="0063749D"/>
    <w:rsid w:val="007F2D01"/>
    <w:rsid w:val="00852452"/>
    <w:rsid w:val="0095700B"/>
    <w:rsid w:val="00A44F72"/>
    <w:rsid w:val="00AB5F75"/>
    <w:rsid w:val="00BE5E6E"/>
    <w:rsid w:val="00DB5937"/>
    <w:rsid w:val="00E77841"/>
    <w:rsid w:val="00FE3E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8DEF"/>
  <w15:chartTrackingRefBased/>
  <w15:docId w15:val="{A5E044D3-AFB8-417A-B2F6-C00B2B40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439C1"/>
    <w:rPr>
      <w:color w:val="0563C1" w:themeColor="hyperlink"/>
      <w:u w:val="single"/>
    </w:rPr>
  </w:style>
  <w:style w:type="paragraph" w:styleId="Intestazione">
    <w:name w:val="header"/>
    <w:basedOn w:val="Normale"/>
    <w:link w:val="IntestazioneCarattere"/>
    <w:uiPriority w:val="99"/>
    <w:unhideWhenUsed/>
    <w:rsid w:val="000439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39C1"/>
  </w:style>
  <w:style w:type="paragraph" w:styleId="Pidipagina">
    <w:name w:val="footer"/>
    <w:basedOn w:val="Normale"/>
    <w:link w:val="PidipaginaCarattere"/>
    <w:uiPriority w:val="99"/>
    <w:unhideWhenUsed/>
    <w:rsid w:val="000439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3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icom-italia.org/icom-campania-concorso-di-idee-per-50-studenti-universitar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forms/d/e/1FAIpQLSfQkLZXEeOvu2i43bMq_iEP-J7HaUmXj-ARXcQyCsWb5xlEng/view"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590</Words>
  <Characters>3366</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Castronuovo</dc:creator>
  <cp:keywords/>
  <dc:description/>
  <cp:lastModifiedBy>archivio</cp:lastModifiedBy>
  <cp:revision>4</cp:revision>
  <dcterms:created xsi:type="dcterms:W3CDTF">2021-04-09T11:17:00Z</dcterms:created>
  <dcterms:modified xsi:type="dcterms:W3CDTF">2021-04-19T12:56:00Z</dcterms:modified>
</cp:coreProperties>
</file>